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8217CC6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8A771F" w:rsidRPr="008A771F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</w:t>
      </w:r>
      <w:r w:rsidR="002F3F02" w:rsidRPr="002F3F02">
        <w:rPr>
          <w:rFonts w:ascii="Times New Roman" w:hAnsi="Times New Roman"/>
          <w:bCs/>
          <w:sz w:val="28"/>
          <w:szCs w:val="28"/>
        </w:rPr>
        <w:t>«BЛ-0,4 кВ Ширпы-лево от КТП-4208»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6DA7C5E5" w:rsidR="00A87554" w:rsidRDefault="002F3F0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C19A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420002:2 (16 кв.м), </w:t>
      </w:r>
      <w:r w:rsidR="007C19A7"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C19A7">
        <w:rPr>
          <w:rFonts w:ascii="Times New Roman" w:hAnsi="Times New Roman"/>
          <w:bCs/>
          <w:sz w:val="28"/>
          <w:szCs w:val="28"/>
        </w:rPr>
        <w:t xml:space="preserve"> </w:t>
      </w:r>
      <w:r w:rsidR="007C19A7" w:rsidRPr="007C19A7">
        <w:rPr>
          <w:rFonts w:ascii="Times New Roman" w:hAnsi="Times New Roman"/>
          <w:bCs/>
          <w:sz w:val="28"/>
          <w:szCs w:val="28"/>
        </w:rPr>
        <w:t>Пермский край, м.р-н Пермский, с.п. Хохловское, д. Ширпы, ул. Ягодная, з/у 3</w:t>
      </w:r>
      <w:r w:rsidR="007C19A7">
        <w:rPr>
          <w:rFonts w:ascii="Times New Roman" w:hAnsi="Times New Roman"/>
          <w:bCs/>
          <w:sz w:val="28"/>
          <w:szCs w:val="28"/>
        </w:rPr>
        <w:t>;</w:t>
      </w:r>
    </w:p>
    <w:p w14:paraId="2FD27F38" w14:textId="40BAB10C" w:rsidR="00FE685E" w:rsidRDefault="005110F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59:32:2420002:</w:t>
      </w:r>
      <w:r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(6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110F0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Хохловское сельское поселение, д. Ширпы, КТП-4208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26E7CF" w14:textId="222B6A05" w:rsidR="005110F0" w:rsidRDefault="00A8295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A8295A">
        <w:rPr>
          <w:rFonts w:ascii="Times New Roman" w:hAnsi="Times New Roman"/>
          <w:bCs/>
          <w:sz w:val="28"/>
          <w:szCs w:val="28"/>
        </w:rPr>
        <w:t xml:space="preserve">59:32:2420002 </w:t>
      </w:r>
      <w:r>
        <w:rPr>
          <w:rFonts w:ascii="Times New Roman" w:hAnsi="Times New Roman"/>
          <w:bCs/>
          <w:sz w:val="28"/>
          <w:szCs w:val="28"/>
        </w:rPr>
        <w:t>(</w:t>
      </w:r>
      <w:r w:rsidRPr="00A8295A">
        <w:rPr>
          <w:rFonts w:ascii="Times New Roman" w:hAnsi="Times New Roman"/>
          <w:bCs/>
          <w:sz w:val="28"/>
          <w:szCs w:val="28"/>
        </w:rPr>
        <w:t>1198 кв.м</w:t>
      </w:r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0DC1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41164"/>
    <w:rsid w:val="00155ED9"/>
    <w:rsid w:val="001642F7"/>
    <w:rsid w:val="0016649F"/>
    <w:rsid w:val="0017196A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E75B5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6B49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3F02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3F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10F0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7A6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C19A7"/>
    <w:rsid w:val="007D0281"/>
    <w:rsid w:val="007D5491"/>
    <w:rsid w:val="007D6BB8"/>
    <w:rsid w:val="007D7CA1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295A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207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0BCE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21E4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A6F0C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2023-08-03T05:43:00Z</dcterms:created>
  <dcterms:modified xsi:type="dcterms:W3CDTF">2023-12-27T07:20:00Z</dcterms:modified>
</cp:coreProperties>
</file>